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02B0" w14:textId="6704CF68" w:rsidR="003C21D6" w:rsidRPr="00253D31" w:rsidRDefault="004840A4" w:rsidP="009F5E7C">
      <w:pPr>
        <w:spacing w:after="0" w:line="240" w:lineRule="auto"/>
        <w:jc w:val="right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  <w:lang w:val="kk-KZ"/>
        </w:rPr>
        <w:t>Ж</w:t>
      </w:r>
      <w:r w:rsidR="00C172DC" w:rsidRPr="00253D31">
        <w:rPr>
          <w:rFonts w:ascii="Times New Roman" w:hAnsi="Times New Roman"/>
          <w:i/>
          <w:iCs/>
          <w:sz w:val="24"/>
        </w:rPr>
        <w:t xml:space="preserve"> (</w:t>
      </w:r>
      <w:r>
        <w:rPr>
          <w:rFonts w:ascii="Times New Roman" w:hAnsi="Times New Roman"/>
          <w:i/>
          <w:iCs/>
          <w:sz w:val="24"/>
          <w:lang w:val="kk-KZ"/>
        </w:rPr>
        <w:t>Жасырын</w:t>
      </w:r>
      <w:r w:rsidR="00C172DC" w:rsidRPr="00253D31">
        <w:rPr>
          <w:rFonts w:ascii="Times New Roman" w:hAnsi="Times New Roman"/>
          <w:i/>
          <w:iCs/>
          <w:sz w:val="24"/>
        </w:rPr>
        <w:t>)</w:t>
      </w:r>
      <w:r w:rsidR="006A105B" w:rsidRPr="00253D31">
        <w:rPr>
          <w:rFonts w:ascii="Times New Roman" w:hAnsi="Times New Roman"/>
          <w:i/>
          <w:iCs/>
          <w:sz w:val="24"/>
        </w:rPr>
        <w:t xml:space="preserve"> </w:t>
      </w:r>
    </w:p>
    <w:p w14:paraId="02722454" w14:textId="77777777" w:rsidR="009F5E7C" w:rsidRPr="00253D31" w:rsidRDefault="009F5E7C" w:rsidP="00100B3A">
      <w:pPr>
        <w:spacing w:after="0" w:line="240" w:lineRule="auto"/>
        <w:ind w:left="3828" w:firstLine="1128"/>
        <w:jc w:val="right"/>
        <w:rPr>
          <w:rFonts w:ascii="Times New Roman" w:hAnsi="Times New Roman"/>
          <w:sz w:val="24"/>
        </w:rPr>
      </w:pPr>
    </w:p>
    <w:p w14:paraId="222972B6" w14:textId="77777777" w:rsidR="004840A4" w:rsidRPr="004840A4" w:rsidRDefault="004840A4" w:rsidP="004840A4">
      <w:pPr>
        <w:spacing w:after="0" w:line="240" w:lineRule="auto"/>
        <w:ind w:left="142" w:right="424"/>
        <w:jc w:val="right"/>
        <w:rPr>
          <w:rFonts w:ascii="Times New Roman" w:hAnsi="Times New Roman"/>
          <w:sz w:val="24"/>
        </w:rPr>
      </w:pPr>
      <w:r w:rsidRPr="004840A4">
        <w:rPr>
          <w:rFonts w:ascii="Times New Roman" w:hAnsi="Times New Roman"/>
          <w:sz w:val="24"/>
        </w:rPr>
        <w:t xml:space="preserve">«Қазақстанның депозиттерге кепілдік беру қоры» АҚ </w:t>
      </w:r>
    </w:p>
    <w:p w14:paraId="2B228503" w14:textId="77777777" w:rsidR="004840A4" w:rsidRPr="004840A4" w:rsidRDefault="004840A4" w:rsidP="004840A4">
      <w:pPr>
        <w:spacing w:after="0" w:line="240" w:lineRule="auto"/>
        <w:ind w:left="142" w:right="424"/>
        <w:jc w:val="right"/>
        <w:rPr>
          <w:rFonts w:ascii="Times New Roman" w:hAnsi="Times New Roman"/>
          <w:sz w:val="24"/>
        </w:rPr>
      </w:pPr>
      <w:r w:rsidRPr="004840A4">
        <w:rPr>
          <w:rFonts w:ascii="Times New Roman" w:hAnsi="Times New Roman"/>
          <w:sz w:val="24"/>
        </w:rPr>
        <w:t xml:space="preserve">Директорлар кеңесінің </w:t>
      </w:r>
    </w:p>
    <w:p w14:paraId="66559636" w14:textId="77777777" w:rsidR="004840A4" w:rsidRPr="004840A4" w:rsidRDefault="004840A4" w:rsidP="004840A4">
      <w:pPr>
        <w:spacing w:after="0" w:line="240" w:lineRule="auto"/>
        <w:ind w:left="142" w:right="424"/>
        <w:jc w:val="right"/>
        <w:rPr>
          <w:rFonts w:ascii="Times New Roman" w:hAnsi="Times New Roman"/>
          <w:sz w:val="24"/>
        </w:rPr>
      </w:pPr>
      <w:r w:rsidRPr="004840A4">
        <w:rPr>
          <w:rFonts w:ascii="Times New Roman" w:hAnsi="Times New Roman"/>
          <w:sz w:val="24"/>
        </w:rPr>
        <w:t xml:space="preserve">2024 жылғы 30 қыркүйектегі № 24 шешімімен </w:t>
      </w:r>
    </w:p>
    <w:p w14:paraId="7C707273" w14:textId="77777777" w:rsidR="004840A4" w:rsidRPr="004840A4" w:rsidRDefault="004840A4" w:rsidP="004840A4">
      <w:pPr>
        <w:spacing w:after="0" w:line="240" w:lineRule="auto"/>
        <w:ind w:left="142" w:right="424"/>
        <w:jc w:val="right"/>
        <w:rPr>
          <w:rFonts w:ascii="Times New Roman" w:hAnsi="Times New Roman"/>
          <w:sz w:val="24"/>
        </w:rPr>
      </w:pPr>
      <w:r w:rsidRPr="004840A4">
        <w:rPr>
          <w:rFonts w:ascii="Times New Roman" w:hAnsi="Times New Roman"/>
          <w:sz w:val="24"/>
        </w:rPr>
        <w:t xml:space="preserve">бекітілген барлық банктік операцияларды </w:t>
      </w:r>
    </w:p>
    <w:p w14:paraId="00E3A802" w14:textId="77777777" w:rsidR="004840A4" w:rsidRPr="004840A4" w:rsidRDefault="004840A4" w:rsidP="004840A4">
      <w:pPr>
        <w:spacing w:after="0" w:line="240" w:lineRule="auto"/>
        <w:ind w:left="142" w:right="424"/>
        <w:jc w:val="right"/>
        <w:rPr>
          <w:rFonts w:ascii="Times New Roman" w:hAnsi="Times New Roman"/>
          <w:sz w:val="24"/>
        </w:rPr>
      </w:pPr>
      <w:r w:rsidRPr="004840A4">
        <w:rPr>
          <w:rFonts w:ascii="Times New Roman" w:hAnsi="Times New Roman"/>
          <w:sz w:val="24"/>
        </w:rPr>
        <w:t xml:space="preserve">жүргізуге лицензиясынан айырылған </w:t>
      </w:r>
    </w:p>
    <w:p w14:paraId="38B0FC84" w14:textId="77777777" w:rsidR="004840A4" w:rsidRPr="004840A4" w:rsidRDefault="004840A4" w:rsidP="004840A4">
      <w:pPr>
        <w:spacing w:after="0" w:line="240" w:lineRule="auto"/>
        <w:ind w:left="142" w:right="424"/>
        <w:jc w:val="right"/>
        <w:rPr>
          <w:rFonts w:ascii="Times New Roman" w:hAnsi="Times New Roman"/>
          <w:sz w:val="24"/>
        </w:rPr>
      </w:pPr>
      <w:r w:rsidRPr="004840A4">
        <w:rPr>
          <w:rFonts w:ascii="Times New Roman" w:hAnsi="Times New Roman"/>
          <w:sz w:val="24"/>
        </w:rPr>
        <w:t xml:space="preserve">депозиттерге міндетті кепілдік беру </w:t>
      </w:r>
    </w:p>
    <w:p w14:paraId="78D418BC" w14:textId="77777777" w:rsidR="004840A4" w:rsidRPr="004840A4" w:rsidRDefault="004840A4" w:rsidP="004840A4">
      <w:pPr>
        <w:spacing w:after="0" w:line="240" w:lineRule="auto"/>
        <w:ind w:left="142" w:right="424"/>
        <w:jc w:val="right"/>
        <w:rPr>
          <w:rFonts w:ascii="Times New Roman" w:hAnsi="Times New Roman"/>
          <w:sz w:val="24"/>
        </w:rPr>
      </w:pPr>
      <w:r w:rsidRPr="004840A4">
        <w:rPr>
          <w:rFonts w:ascii="Times New Roman" w:hAnsi="Times New Roman"/>
          <w:sz w:val="24"/>
        </w:rPr>
        <w:t xml:space="preserve">жүйесіне Қатысушы-банктің депозиторларына </w:t>
      </w:r>
    </w:p>
    <w:p w14:paraId="7BC5E638" w14:textId="77777777" w:rsidR="004840A4" w:rsidRPr="004840A4" w:rsidRDefault="004840A4" w:rsidP="004840A4">
      <w:pPr>
        <w:spacing w:after="0" w:line="240" w:lineRule="auto"/>
        <w:ind w:left="142" w:right="424"/>
        <w:jc w:val="right"/>
        <w:rPr>
          <w:rFonts w:ascii="Times New Roman" w:hAnsi="Times New Roman"/>
          <w:sz w:val="24"/>
        </w:rPr>
      </w:pPr>
      <w:r w:rsidRPr="004840A4">
        <w:rPr>
          <w:rFonts w:ascii="Times New Roman" w:hAnsi="Times New Roman"/>
          <w:sz w:val="24"/>
        </w:rPr>
        <w:t xml:space="preserve">кепілдік берілген өтемді төлеу Қағидаларына </w:t>
      </w:r>
    </w:p>
    <w:p w14:paraId="721DF158" w14:textId="534583FE" w:rsidR="004840A4" w:rsidRPr="004840A4" w:rsidRDefault="004840A4" w:rsidP="004840A4">
      <w:pPr>
        <w:spacing w:after="0" w:line="240" w:lineRule="auto"/>
        <w:ind w:left="142" w:right="424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lang w:val="kk-KZ"/>
        </w:rPr>
        <w:t>2</w:t>
      </w:r>
      <w:r w:rsidRPr="004840A4">
        <w:rPr>
          <w:rFonts w:ascii="Times New Roman" w:hAnsi="Times New Roman"/>
          <w:sz w:val="24"/>
        </w:rPr>
        <w:t>-қосымша</w:t>
      </w:r>
    </w:p>
    <w:p w14:paraId="77FD4215" w14:textId="77777777" w:rsidR="001A2556" w:rsidRPr="00253D31" w:rsidRDefault="001A2556" w:rsidP="00100B3A">
      <w:pPr>
        <w:spacing w:after="0" w:line="240" w:lineRule="auto"/>
        <w:ind w:left="142" w:right="424"/>
        <w:jc w:val="right"/>
        <w:rPr>
          <w:b/>
          <w:sz w:val="24"/>
        </w:rPr>
      </w:pPr>
    </w:p>
    <w:p w14:paraId="75517A64" w14:textId="51D15439" w:rsidR="004840A4" w:rsidRPr="004840A4" w:rsidRDefault="00100B3A" w:rsidP="004840A4">
      <w:pPr>
        <w:spacing w:after="0" w:line="240" w:lineRule="auto"/>
        <w:ind w:left="142" w:right="-1" w:firstLine="566"/>
        <w:jc w:val="right"/>
        <w:rPr>
          <w:rFonts w:ascii="Times New Roman" w:hAnsi="Times New Roman"/>
          <w:sz w:val="24"/>
          <w:lang w:val="kk-KZ"/>
        </w:rPr>
      </w:pPr>
      <w:r w:rsidRPr="00253D31">
        <w:rPr>
          <w:rFonts w:ascii="Times New Roman" w:hAnsi="Times New Roman"/>
          <w:sz w:val="24"/>
        </w:rPr>
        <w:t xml:space="preserve">                  </w:t>
      </w:r>
      <w:r w:rsidR="004840A4">
        <w:rPr>
          <w:rFonts w:ascii="Times New Roman" w:hAnsi="Times New Roman"/>
          <w:sz w:val="24"/>
          <w:lang w:val="kk-KZ"/>
        </w:rPr>
        <w:t>Нысан</w:t>
      </w:r>
    </w:p>
    <w:tbl>
      <w:tblPr>
        <w:tblW w:w="10024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7523"/>
        <w:gridCol w:w="1701"/>
      </w:tblGrid>
      <w:tr w:rsidR="001C6C57" w:rsidRPr="004840A4" w14:paraId="60A2392B" w14:textId="77777777" w:rsidTr="006A105B">
        <w:trPr>
          <w:trHeight w:val="947"/>
        </w:trPr>
        <w:tc>
          <w:tcPr>
            <w:tcW w:w="100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7915A6" w14:textId="77777777" w:rsidR="00A24C33" w:rsidRPr="00742FD3" w:rsidRDefault="00A24C33" w:rsidP="001A2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14:paraId="730647A3" w14:textId="595D717D" w:rsidR="004840A4" w:rsidRDefault="004840A4" w:rsidP="004840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42F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Pr="00742F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азақстанның депозиттерге кепілдік беру қоры» АҚ мен «Банктің атауы» депозиторларына төленуге жататын кепілдік өтем сомасы бойынша «Банктің атауы» Уақытша әкімшілігі/Тарату комиссиясы арасындағы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687F0B3" w14:textId="52F727EF" w:rsidR="004840A4" w:rsidRPr="004840A4" w:rsidRDefault="004840A4" w:rsidP="004840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40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«___»_______________  ______г.  жа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</w:t>
            </w:r>
            <w:r w:rsidRPr="004840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дай бойынша кепілдік өтем сомаларын </w:t>
            </w:r>
          </w:p>
          <w:p w14:paraId="6F88729F" w14:textId="7829B4B4" w:rsidR="001C6C57" w:rsidRPr="004840A4" w:rsidRDefault="004840A4" w:rsidP="004840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40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Салыстыру актісі</w:t>
            </w:r>
            <w:r w:rsidR="001C6C57" w:rsidRPr="004840A4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br/>
            </w:r>
          </w:p>
        </w:tc>
      </w:tr>
      <w:tr w:rsidR="001C6C57" w:rsidRPr="00253D31" w14:paraId="79A7F5AC" w14:textId="77777777" w:rsidTr="006A105B">
        <w:trPr>
          <w:trHeight w:val="233"/>
        </w:trPr>
        <w:tc>
          <w:tcPr>
            <w:tcW w:w="100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7806C1" w14:textId="7020181B" w:rsidR="001C6C57" w:rsidRPr="004840A4" w:rsidRDefault="004840A4" w:rsidP="004840A4">
            <w:pPr>
              <w:spacing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теңгемен</w:t>
            </w:r>
          </w:p>
        </w:tc>
      </w:tr>
      <w:tr w:rsidR="004D52C4" w:rsidRPr="00253D31" w14:paraId="2A45C7BB" w14:textId="77777777" w:rsidTr="006A105B">
        <w:trPr>
          <w:trHeight w:val="233"/>
        </w:trPr>
        <w:tc>
          <w:tcPr>
            <w:tcW w:w="100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877FFC" w14:textId="77777777" w:rsidR="004D52C4" w:rsidRPr="00253D31" w:rsidRDefault="004D52C4" w:rsidP="00A32CBD">
            <w:pPr>
              <w:spacing w:line="240" w:lineRule="auto"/>
              <w:jc w:val="right"/>
              <w:rPr>
                <w:rFonts w:ascii="Times New Roman" w:hAnsi="Times New Roman"/>
                <w:b/>
                <w:sz w:val="4"/>
                <w:szCs w:val="4"/>
              </w:rPr>
            </w:pPr>
          </w:p>
        </w:tc>
      </w:tr>
      <w:tr w:rsidR="001C6C57" w:rsidRPr="00253D31" w14:paraId="64D36847" w14:textId="77777777" w:rsidTr="006A105B">
        <w:trPr>
          <w:trHeight w:val="233"/>
        </w:trPr>
        <w:tc>
          <w:tcPr>
            <w:tcW w:w="800" w:type="dxa"/>
            <w:tcBorders>
              <w:top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88C657" w14:textId="77777777"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523" w:type="dxa"/>
            <w:tcBorders>
              <w:top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2DBF04" w14:textId="06830B93" w:rsidR="001C6C57" w:rsidRPr="00253D31" w:rsidRDefault="004840A4" w:rsidP="001A25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Pr="004840A4">
              <w:rPr>
                <w:rFonts w:ascii="Times New Roman" w:hAnsi="Times New Roman"/>
                <w:b/>
                <w:sz w:val="24"/>
                <w:szCs w:val="24"/>
              </w:rPr>
              <w:t>азақстанның депозиттерге кепілдік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беру қоры»</w:t>
            </w:r>
            <w:r w:rsidRPr="004840A4">
              <w:rPr>
                <w:rFonts w:ascii="Times New Roman" w:hAnsi="Times New Roman"/>
                <w:b/>
                <w:sz w:val="24"/>
                <w:szCs w:val="24"/>
              </w:rPr>
              <w:t xml:space="preserve"> АҚ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05B3E7" w14:textId="77777777"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C6C57" w:rsidRPr="00253D31" w14:paraId="2DC27662" w14:textId="77777777" w:rsidTr="006A105B">
        <w:trPr>
          <w:trHeight w:val="649"/>
        </w:trPr>
        <w:tc>
          <w:tcPr>
            <w:tcW w:w="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5450F3" w14:textId="77777777"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>1</w:t>
            </w:r>
          </w:p>
        </w:tc>
        <w:tc>
          <w:tcPr>
            <w:tcW w:w="752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B235FF" w14:textId="1260F71A" w:rsidR="001C6C57" w:rsidRPr="00253D31" w:rsidRDefault="004840A4" w:rsidP="001A25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«</w:t>
            </w:r>
            <w:r w:rsidRPr="004840A4">
              <w:rPr>
                <w:rFonts w:ascii="Times New Roman" w:hAnsi="Times New Roman"/>
                <w:b/>
                <w:i/>
              </w:rPr>
              <w:t xml:space="preserve">Банктің </w:t>
            </w:r>
            <w:r>
              <w:rPr>
                <w:rFonts w:ascii="Times New Roman" w:hAnsi="Times New Roman"/>
                <w:b/>
                <w:i/>
              </w:rPr>
              <w:t>атауы»</w:t>
            </w:r>
            <w:r w:rsidRPr="004840A4">
              <w:rPr>
                <w:rFonts w:ascii="Times New Roman" w:hAnsi="Times New Roman"/>
              </w:rPr>
              <w:t xml:space="preserve"> депозиторларына (қатысушы-банктің барлық банктік операцияларды жүргізуге лицензиясынан айырылған күні) жағдай бойынша төленуге жататын кепілдік өтем сомасы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CE488F" w14:textId="77777777"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C6C57" w:rsidRPr="00253D31" w14:paraId="4C95E115" w14:textId="77777777" w:rsidTr="006A105B">
        <w:trPr>
          <w:trHeight w:val="727"/>
        </w:trPr>
        <w:tc>
          <w:tcPr>
            <w:tcW w:w="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445EAD" w14:textId="77777777"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>2</w:t>
            </w:r>
          </w:p>
        </w:tc>
        <w:tc>
          <w:tcPr>
            <w:tcW w:w="752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F0DADB" w14:textId="085494EE" w:rsidR="001C6C57" w:rsidRPr="00253D31" w:rsidRDefault="007C67A4" w:rsidP="001A2556">
            <w:pPr>
              <w:spacing w:after="0" w:line="240" w:lineRule="auto"/>
              <w:rPr>
                <w:rFonts w:ascii="Times New Roman" w:hAnsi="Times New Roman"/>
              </w:rPr>
            </w:pPr>
            <w:r w:rsidRPr="007C67A4">
              <w:rPr>
                <w:rFonts w:ascii="Times New Roman" w:hAnsi="Times New Roman"/>
              </w:rPr>
              <w:t xml:space="preserve">Сұрау салу күніндегі жағдай бойынша Уақытша әкімшіліктен / Тарату комиссиясынан алынған түзетулерді ескере отырып, </w:t>
            </w:r>
            <w:r>
              <w:rPr>
                <w:rFonts w:ascii="Times New Roman" w:hAnsi="Times New Roman"/>
                <w:b/>
                <w:i/>
              </w:rPr>
              <w:t>«</w:t>
            </w:r>
            <w:r w:rsidRPr="007C67A4">
              <w:rPr>
                <w:rFonts w:ascii="Times New Roman" w:hAnsi="Times New Roman"/>
                <w:b/>
                <w:i/>
              </w:rPr>
              <w:t xml:space="preserve">банктің </w:t>
            </w:r>
            <w:r>
              <w:rPr>
                <w:rFonts w:ascii="Times New Roman" w:hAnsi="Times New Roman"/>
                <w:b/>
                <w:i/>
              </w:rPr>
              <w:t>атауы»</w:t>
            </w:r>
            <w:r w:rsidRPr="007C67A4">
              <w:rPr>
                <w:rFonts w:ascii="Times New Roman" w:hAnsi="Times New Roman"/>
              </w:rPr>
              <w:t xml:space="preserve"> депозиторларына төленуге жататын кепілдік өтем сомасы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08CC63" w14:textId="77777777"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C6C57" w:rsidRPr="00253D31" w14:paraId="76CE80AB" w14:textId="77777777" w:rsidTr="006A105B">
        <w:trPr>
          <w:trHeight w:val="233"/>
        </w:trPr>
        <w:tc>
          <w:tcPr>
            <w:tcW w:w="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E8CAC8" w14:textId="77777777"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>3</w:t>
            </w:r>
          </w:p>
        </w:tc>
        <w:tc>
          <w:tcPr>
            <w:tcW w:w="752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B82090" w14:textId="1736E6B4" w:rsidR="001C6C57" w:rsidRPr="00253D31" w:rsidRDefault="007C67A4" w:rsidP="001A2556">
            <w:pPr>
              <w:spacing w:after="0" w:line="240" w:lineRule="auto"/>
              <w:rPr>
                <w:rFonts w:ascii="Times New Roman" w:hAnsi="Times New Roman"/>
              </w:rPr>
            </w:pPr>
            <w:r w:rsidRPr="007C67A4">
              <w:rPr>
                <w:rFonts w:ascii="Times New Roman" w:hAnsi="Times New Roman"/>
              </w:rPr>
              <w:t>Сұрау салу күніндегі жағдай бойынша негізгі есепке енгізілген түзетулер бойынша кепілдік өтем сомасының ауытқуы (1-</w:t>
            </w:r>
            <w:r w:rsidR="00511B02">
              <w:rPr>
                <w:rFonts w:ascii="Times New Roman" w:hAnsi="Times New Roman"/>
                <w:lang w:val="kk-KZ"/>
              </w:rPr>
              <w:t>т</w:t>
            </w:r>
            <w:r w:rsidRPr="007C67A4">
              <w:rPr>
                <w:rFonts w:ascii="Times New Roman" w:hAnsi="Times New Roman"/>
              </w:rPr>
              <w:t>. 2-т.)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C62036" w14:textId="77777777"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C6C57" w:rsidRPr="00253D31" w14:paraId="2C72634A" w14:textId="77777777" w:rsidTr="006A105B">
        <w:trPr>
          <w:trHeight w:val="66"/>
        </w:trPr>
        <w:tc>
          <w:tcPr>
            <w:tcW w:w="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2B2424" w14:textId="77777777"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52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167B60" w14:textId="0DC95E8C" w:rsidR="001C6C57" w:rsidRPr="00253D31" w:rsidRDefault="007C67A4" w:rsidP="001A2556">
            <w:pPr>
              <w:spacing w:after="0" w:line="240" w:lineRule="auto"/>
              <w:rPr>
                <w:rFonts w:ascii="Times New Roman" w:hAnsi="Times New Roman"/>
              </w:rPr>
            </w:pPr>
            <w:r w:rsidRPr="007C67A4">
              <w:rPr>
                <w:rFonts w:ascii="Times New Roman" w:hAnsi="Times New Roman"/>
                <w:b/>
              </w:rPr>
              <w:t>Уақытша әкімшілік / Тарату комиссиясы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880D49" w14:textId="77777777"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C6C57" w:rsidRPr="00253D31" w14:paraId="21437EE1" w14:textId="77777777" w:rsidTr="006A105B">
        <w:trPr>
          <w:trHeight w:val="233"/>
        </w:trPr>
        <w:tc>
          <w:tcPr>
            <w:tcW w:w="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57E972" w14:textId="77777777"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>4</w:t>
            </w:r>
          </w:p>
        </w:tc>
        <w:tc>
          <w:tcPr>
            <w:tcW w:w="752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A392E8" w14:textId="31246447" w:rsidR="001C6C57" w:rsidRPr="00253D31" w:rsidRDefault="007C67A4" w:rsidP="001A2556">
            <w:pPr>
              <w:spacing w:after="0" w:line="240" w:lineRule="auto"/>
              <w:rPr>
                <w:rFonts w:ascii="Times New Roman" w:hAnsi="Times New Roman"/>
              </w:rPr>
            </w:pPr>
            <w:r w:rsidRPr="007C67A4">
              <w:rPr>
                <w:rFonts w:ascii="Times New Roman" w:hAnsi="Times New Roman"/>
                <w:b/>
                <w:i/>
              </w:rPr>
              <w:t>«Банктің атауы»</w:t>
            </w:r>
            <w:r w:rsidRPr="007C67A4">
              <w:rPr>
                <w:rFonts w:ascii="Times New Roman" w:hAnsi="Times New Roman"/>
              </w:rPr>
              <w:t xml:space="preserve"> депозиторларына төленуге жататын кепілдік өтем сомасы (қатысушы-банктің барлық банк операцияларын жүргізуге лицензиясынан айырылған күніне)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47959D" w14:textId="77777777"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C6C57" w:rsidRPr="00253D31" w14:paraId="1490CFD1" w14:textId="77777777" w:rsidTr="006A105B">
        <w:trPr>
          <w:trHeight w:val="233"/>
        </w:trPr>
        <w:tc>
          <w:tcPr>
            <w:tcW w:w="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674539" w14:textId="77777777"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>5</w:t>
            </w:r>
          </w:p>
        </w:tc>
        <w:tc>
          <w:tcPr>
            <w:tcW w:w="752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D75A1F" w14:textId="28B2237B" w:rsidR="001C6C57" w:rsidRPr="00253D31" w:rsidRDefault="00511B02" w:rsidP="001A2556">
            <w:pPr>
              <w:spacing w:after="0" w:line="240" w:lineRule="auto"/>
              <w:rPr>
                <w:rFonts w:ascii="Times New Roman" w:hAnsi="Times New Roman"/>
              </w:rPr>
            </w:pPr>
            <w:r w:rsidRPr="00511B02">
              <w:rPr>
                <w:rFonts w:ascii="Times New Roman" w:hAnsi="Times New Roman"/>
              </w:rPr>
              <w:t xml:space="preserve">Сұрау салу күніндегі жағдай бойынша түзетулерді ескере отырып, </w:t>
            </w:r>
            <w:r>
              <w:rPr>
                <w:rFonts w:ascii="Times New Roman" w:hAnsi="Times New Roman"/>
                <w:b/>
                <w:i/>
              </w:rPr>
              <w:t>«</w:t>
            </w:r>
            <w:r w:rsidRPr="007C67A4">
              <w:rPr>
                <w:rFonts w:ascii="Times New Roman" w:hAnsi="Times New Roman"/>
                <w:b/>
                <w:i/>
              </w:rPr>
              <w:t xml:space="preserve">банктің </w:t>
            </w:r>
            <w:r>
              <w:rPr>
                <w:rFonts w:ascii="Times New Roman" w:hAnsi="Times New Roman"/>
                <w:b/>
                <w:i/>
              </w:rPr>
              <w:t>атауы»</w:t>
            </w:r>
            <w:r w:rsidRPr="007C67A4">
              <w:rPr>
                <w:rFonts w:ascii="Times New Roman" w:hAnsi="Times New Roman"/>
              </w:rPr>
              <w:t xml:space="preserve"> </w:t>
            </w:r>
            <w:r w:rsidRPr="00511B02">
              <w:rPr>
                <w:rFonts w:ascii="Times New Roman" w:hAnsi="Times New Roman"/>
              </w:rPr>
              <w:t xml:space="preserve"> депозиторларына төленуге жататын кепілдік өтем сомасы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A93CDD" w14:textId="77777777"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C6C57" w:rsidRPr="00253D31" w14:paraId="47708A63" w14:textId="77777777" w:rsidTr="006A105B">
        <w:trPr>
          <w:trHeight w:val="233"/>
        </w:trPr>
        <w:tc>
          <w:tcPr>
            <w:tcW w:w="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813D20" w14:textId="77777777"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>6</w:t>
            </w:r>
          </w:p>
        </w:tc>
        <w:tc>
          <w:tcPr>
            <w:tcW w:w="752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12B0F2" w14:textId="3F7AED7F" w:rsidR="001C6C57" w:rsidRPr="00253D31" w:rsidRDefault="00511B02" w:rsidP="001A2556">
            <w:pPr>
              <w:spacing w:after="0" w:line="240" w:lineRule="auto"/>
              <w:rPr>
                <w:rFonts w:ascii="Times New Roman" w:hAnsi="Times New Roman"/>
              </w:rPr>
            </w:pPr>
            <w:r w:rsidRPr="00511B02">
              <w:rPr>
                <w:rFonts w:ascii="Times New Roman" w:hAnsi="Times New Roman"/>
              </w:rPr>
              <w:t>Сұрау салу күніндегі жағдай бойынша негізгі есепке енгізілген түзетулер бойынша кепілдік өтем сомасының ауытқуы (4-т. 5-т.)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1AEFDA" w14:textId="77777777"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C6C57" w:rsidRPr="00253D31" w14:paraId="5ED15342" w14:textId="77777777" w:rsidTr="006A105B">
        <w:trPr>
          <w:trHeight w:val="417"/>
        </w:trPr>
        <w:tc>
          <w:tcPr>
            <w:tcW w:w="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79E30A" w14:textId="77777777"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52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07BFC4" w14:textId="28F23AD2" w:rsidR="001C6C57" w:rsidRPr="00253D31" w:rsidRDefault="00511B02" w:rsidP="001A2556">
            <w:pPr>
              <w:spacing w:after="0" w:line="240" w:lineRule="auto"/>
              <w:rPr>
                <w:rFonts w:ascii="Times New Roman" w:hAnsi="Times New Roman"/>
              </w:rPr>
            </w:pPr>
            <w:r w:rsidRPr="00511B02">
              <w:rPr>
                <w:rFonts w:ascii="Times New Roman" w:hAnsi="Times New Roman"/>
                <w:b/>
              </w:rPr>
              <w:t>Барлығы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548077" w14:textId="77777777"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C6C57" w:rsidRPr="00253D31" w14:paraId="4FC2519E" w14:textId="77777777" w:rsidTr="006A105B">
        <w:trPr>
          <w:trHeight w:val="233"/>
        </w:trPr>
        <w:tc>
          <w:tcPr>
            <w:tcW w:w="8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73F8C0" w14:textId="77777777" w:rsidR="001C6C57" w:rsidRPr="00253D31" w:rsidRDefault="001C6C57" w:rsidP="00A32CB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53D31">
              <w:rPr>
                <w:rFonts w:ascii="Times New Roman" w:hAnsi="Times New Roman"/>
              </w:rPr>
              <w:t>7</w:t>
            </w:r>
          </w:p>
        </w:tc>
        <w:tc>
          <w:tcPr>
            <w:tcW w:w="752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1A9533" w14:textId="1D158820" w:rsidR="001C6C57" w:rsidRPr="00253D31" w:rsidRDefault="00511B02" w:rsidP="001A2556">
            <w:pPr>
              <w:spacing w:after="0" w:line="240" w:lineRule="auto"/>
              <w:rPr>
                <w:rFonts w:ascii="Times New Roman" w:hAnsi="Times New Roman"/>
              </w:rPr>
            </w:pPr>
            <w:r w:rsidRPr="00511B02">
              <w:rPr>
                <w:rFonts w:ascii="Times New Roman" w:hAnsi="Times New Roman"/>
              </w:rPr>
              <w:t>Сұрау</w:t>
            </w:r>
            <w:r w:rsidR="00742FD3">
              <w:rPr>
                <w:rFonts w:ascii="Times New Roman" w:hAnsi="Times New Roman"/>
              </w:rPr>
              <w:t xml:space="preserve"> салу күніндегі жағдай бойынша </w:t>
            </w:r>
            <w:r w:rsidR="00742FD3" w:rsidRPr="00742FD3">
              <w:rPr>
                <w:rFonts w:ascii="Times New Roman" w:hAnsi="Times New Roman"/>
                <w:b/>
                <w:i/>
              </w:rPr>
              <w:t>«банктің атауы»</w:t>
            </w:r>
            <w:r w:rsidRPr="00742FD3">
              <w:rPr>
                <w:rFonts w:ascii="Times New Roman" w:hAnsi="Times New Roman"/>
                <w:b/>
                <w:i/>
              </w:rPr>
              <w:t xml:space="preserve"> </w:t>
            </w:r>
            <w:r w:rsidRPr="00511B02">
              <w:rPr>
                <w:rFonts w:ascii="Times New Roman" w:hAnsi="Times New Roman"/>
              </w:rPr>
              <w:t>депозиторларына төленуге жататын кепілдік өтем сомасының қайшылықтығы (2-т. - 5-т.)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DA88E2" w14:textId="77777777" w:rsidR="001C6C57" w:rsidRPr="00253D31" w:rsidRDefault="001C6C57" w:rsidP="00A32CBD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tbl>
      <w:tblPr>
        <w:tblStyle w:val="aa"/>
        <w:tblW w:w="1050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8"/>
        <w:gridCol w:w="5345"/>
      </w:tblGrid>
      <w:tr w:rsidR="00094894" w:rsidRPr="001A2556" w14:paraId="7288D301" w14:textId="77777777" w:rsidTr="00303A0C">
        <w:trPr>
          <w:trHeight w:val="1943"/>
        </w:trPr>
        <w:tc>
          <w:tcPr>
            <w:tcW w:w="5158" w:type="dxa"/>
          </w:tcPr>
          <w:p w14:paraId="7A730536" w14:textId="77777777" w:rsidR="00094894" w:rsidRPr="00253D31" w:rsidRDefault="00094894" w:rsidP="00F96BCB">
            <w:pPr>
              <w:ind w:right="424"/>
              <w:rPr>
                <w:rFonts w:ascii="Times New Roman" w:hAnsi="Times New Roman"/>
                <w:sz w:val="22"/>
                <w:szCs w:val="22"/>
              </w:rPr>
            </w:pPr>
          </w:p>
          <w:p w14:paraId="45B66D8F" w14:textId="7D7A406B" w:rsidR="00094894" w:rsidRDefault="00742FD3" w:rsidP="00F96BCB">
            <w:pPr>
              <w:ind w:right="42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«Қазақстанны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ң</w:t>
            </w:r>
            <w:r w:rsidR="00511B02" w:rsidRPr="00511B0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депозиттерге кепілдік беру қоры»</w:t>
            </w:r>
            <w:r w:rsidR="00511B02" w:rsidRPr="00511B02">
              <w:rPr>
                <w:rFonts w:ascii="Times New Roman" w:hAnsi="Times New Roman"/>
                <w:sz w:val="22"/>
                <w:szCs w:val="22"/>
              </w:rPr>
              <w:t xml:space="preserve"> АҚ </w:t>
            </w:r>
          </w:p>
          <w:p w14:paraId="397E3A32" w14:textId="4F2ACBCE" w:rsidR="00511B02" w:rsidRDefault="00511B02" w:rsidP="00F96BCB">
            <w:pPr>
              <w:ind w:right="42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Т</w:t>
            </w:r>
            <w:r w:rsidRPr="00511B02">
              <w:rPr>
                <w:rFonts w:ascii="Times New Roman" w:hAnsi="Times New Roman"/>
                <w:sz w:val="22"/>
                <w:szCs w:val="22"/>
              </w:rPr>
              <w:t>өрағасы</w:t>
            </w:r>
          </w:p>
          <w:p w14:paraId="37D97966" w14:textId="77777777" w:rsidR="00511B02" w:rsidRPr="00253D31" w:rsidRDefault="00511B02" w:rsidP="00F96BCB">
            <w:pPr>
              <w:ind w:right="424"/>
              <w:rPr>
                <w:rFonts w:ascii="Times New Roman" w:hAnsi="Times New Roman"/>
                <w:sz w:val="22"/>
                <w:szCs w:val="22"/>
              </w:rPr>
            </w:pPr>
          </w:p>
          <w:p w14:paraId="3D8546C6" w14:textId="0F787B10" w:rsidR="00094894" w:rsidRPr="00511B02" w:rsidRDefault="00094894" w:rsidP="00F96BCB">
            <w:pPr>
              <w:ind w:right="424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53D31">
              <w:rPr>
                <w:rFonts w:ascii="Times New Roman" w:hAnsi="Times New Roman"/>
                <w:sz w:val="22"/>
                <w:szCs w:val="22"/>
              </w:rPr>
              <w:t>____________  (</w:t>
            </w:r>
            <w:r w:rsidR="00511B02" w:rsidRPr="00511B02">
              <w:rPr>
                <w:rFonts w:ascii="Times New Roman" w:hAnsi="Times New Roman"/>
                <w:sz w:val="22"/>
                <w:szCs w:val="22"/>
              </w:rPr>
              <w:t>Төрағаның ТАӘ</w:t>
            </w:r>
            <w:r w:rsidRPr="00253D31">
              <w:rPr>
                <w:rFonts w:ascii="Times New Roman" w:hAnsi="Times New Roman"/>
                <w:sz w:val="22"/>
                <w:szCs w:val="22"/>
              </w:rPr>
              <w:t>)</w:t>
            </w:r>
            <w:r w:rsidRPr="00253D31">
              <w:rPr>
                <w:rFonts w:ascii="Times New Roman" w:hAnsi="Times New Roman"/>
                <w:sz w:val="22"/>
                <w:szCs w:val="22"/>
              </w:rPr>
              <w:br/>
              <w:t xml:space="preserve">  </w:t>
            </w:r>
            <w:r w:rsidR="00511B02">
              <w:rPr>
                <w:rFonts w:ascii="Times New Roman" w:hAnsi="Times New Roman"/>
                <w:sz w:val="22"/>
                <w:szCs w:val="22"/>
                <w:lang w:val="kk-KZ"/>
              </w:rPr>
              <w:t>қолы</w:t>
            </w:r>
          </w:p>
          <w:p w14:paraId="2EE6C6D6" w14:textId="77777777" w:rsidR="009F5E7C" w:rsidRPr="00253D31" w:rsidRDefault="009F5E7C" w:rsidP="00F96BCB">
            <w:pPr>
              <w:ind w:right="424"/>
              <w:rPr>
                <w:rFonts w:ascii="Times New Roman" w:hAnsi="Times New Roman"/>
                <w:sz w:val="22"/>
                <w:szCs w:val="22"/>
              </w:rPr>
            </w:pPr>
          </w:p>
          <w:p w14:paraId="0295E058" w14:textId="4362D0FC" w:rsidR="009F5E7C" w:rsidRPr="00275BED" w:rsidRDefault="009F5E7C" w:rsidP="00275BED">
            <w:pPr>
              <w:ind w:right="424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253D31">
              <w:rPr>
                <w:rFonts w:ascii="Times New Roman" w:hAnsi="Times New Roman"/>
                <w:sz w:val="22"/>
                <w:szCs w:val="22"/>
              </w:rPr>
              <w:t>М</w:t>
            </w:r>
            <w:r w:rsidR="00275BED">
              <w:rPr>
                <w:rFonts w:ascii="Times New Roman" w:hAnsi="Times New Roman"/>
                <w:sz w:val="22"/>
                <w:szCs w:val="22"/>
                <w:lang w:val="kk-KZ"/>
              </w:rPr>
              <w:t>О</w:t>
            </w:r>
          </w:p>
        </w:tc>
        <w:tc>
          <w:tcPr>
            <w:tcW w:w="5345" w:type="dxa"/>
          </w:tcPr>
          <w:p w14:paraId="4ACC37D5" w14:textId="77777777" w:rsidR="00094894" w:rsidRPr="00253D31" w:rsidRDefault="00094894" w:rsidP="00F96BCB">
            <w:pPr>
              <w:ind w:right="42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3D31"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</w:p>
          <w:p w14:paraId="163641D8" w14:textId="77777777" w:rsidR="00275BED" w:rsidRDefault="00094894" w:rsidP="00F96BCB">
            <w:pPr>
              <w:ind w:right="42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3D3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75BED" w:rsidRPr="00275BED">
              <w:rPr>
                <w:rFonts w:ascii="Times New Roman" w:hAnsi="Times New Roman"/>
                <w:sz w:val="22"/>
                <w:szCs w:val="22"/>
              </w:rPr>
              <w:t>Уақытша әкімшіліктің басшысы/</w:t>
            </w:r>
          </w:p>
          <w:p w14:paraId="7B94930F" w14:textId="3A88AA26" w:rsidR="00094894" w:rsidRDefault="00275BED" w:rsidP="00F96BCB">
            <w:pPr>
              <w:ind w:right="42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5BED">
              <w:rPr>
                <w:rFonts w:ascii="Times New Roman" w:hAnsi="Times New Roman"/>
                <w:sz w:val="22"/>
                <w:szCs w:val="22"/>
              </w:rPr>
              <w:t>Тарату комиссиясының төрағасы</w:t>
            </w:r>
          </w:p>
          <w:p w14:paraId="27F453DD" w14:textId="77777777" w:rsidR="00275BED" w:rsidRDefault="00275BED" w:rsidP="00F96BCB">
            <w:pPr>
              <w:ind w:right="424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34219E1" w14:textId="77777777" w:rsidR="00275BED" w:rsidRPr="00253D31" w:rsidRDefault="00275BED" w:rsidP="00F96BCB">
            <w:pPr>
              <w:ind w:right="424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0A54BBE" w14:textId="65A5F8B4" w:rsidR="00094894" w:rsidRPr="00253D31" w:rsidRDefault="00094894" w:rsidP="00275BED">
            <w:pPr>
              <w:ind w:right="424"/>
              <w:rPr>
                <w:rFonts w:ascii="Times New Roman" w:hAnsi="Times New Roman"/>
                <w:sz w:val="22"/>
                <w:szCs w:val="22"/>
              </w:rPr>
            </w:pPr>
            <w:r w:rsidRPr="00253D31">
              <w:rPr>
                <w:rFonts w:ascii="Times New Roman" w:hAnsi="Times New Roman"/>
                <w:sz w:val="22"/>
                <w:szCs w:val="22"/>
              </w:rPr>
              <w:t>____________(</w:t>
            </w:r>
            <w:r w:rsidR="00275BED">
              <w:rPr>
                <w:rFonts w:ascii="Times New Roman" w:hAnsi="Times New Roman"/>
                <w:sz w:val="22"/>
                <w:szCs w:val="22"/>
                <w:lang w:val="kk-KZ"/>
              </w:rPr>
              <w:t>Басшының/</w:t>
            </w:r>
            <w:r w:rsidR="00275BED" w:rsidRPr="00511B02">
              <w:rPr>
                <w:rFonts w:ascii="Times New Roman" w:hAnsi="Times New Roman"/>
                <w:sz w:val="22"/>
                <w:szCs w:val="22"/>
              </w:rPr>
              <w:t xml:space="preserve"> Төрағаның</w:t>
            </w:r>
            <w:r w:rsidR="00275BED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Pr="00253D3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75BED" w:rsidRPr="00511B02">
              <w:rPr>
                <w:rFonts w:ascii="Times New Roman" w:hAnsi="Times New Roman"/>
                <w:sz w:val="22"/>
                <w:szCs w:val="22"/>
              </w:rPr>
              <w:t>ТАӘ</w:t>
            </w:r>
            <w:r w:rsidRPr="00253D31">
              <w:rPr>
                <w:rFonts w:ascii="Times New Roman" w:hAnsi="Times New Roman"/>
                <w:sz w:val="22"/>
                <w:szCs w:val="22"/>
              </w:rPr>
              <w:t>)</w:t>
            </w:r>
            <w:r w:rsidRPr="00253D31">
              <w:rPr>
                <w:rFonts w:ascii="Times New Roman" w:hAnsi="Times New Roman"/>
                <w:sz w:val="22"/>
                <w:szCs w:val="22"/>
              </w:rPr>
              <w:br/>
              <w:t xml:space="preserve">      </w:t>
            </w:r>
            <w:r w:rsidR="00511B02">
              <w:rPr>
                <w:rFonts w:ascii="Times New Roman" w:hAnsi="Times New Roman"/>
                <w:sz w:val="22"/>
                <w:szCs w:val="22"/>
                <w:lang w:val="kk-KZ"/>
              </w:rPr>
              <w:t>қолы</w:t>
            </w:r>
          </w:p>
          <w:p w14:paraId="4ACE5998" w14:textId="77777777" w:rsidR="00040CA8" w:rsidRPr="00253D31" w:rsidRDefault="00040CA8" w:rsidP="00F96BCB">
            <w:pPr>
              <w:ind w:right="424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40F85B2" w14:textId="19B802AD" w:rsidR="00040CA8" w:rsidRPr="00275BED" w:rsidRDefault="00275BED" w:rsidP="00F96BCB">
            <w:pPr>
              <w:ind w:right="424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О</w:t>
            </w:r>
          </w:p>
        </w:tc>
      </w:tr>
    </w:tbl>
    <w:p w14:paraId="31969F88" w14:textId="77777777" w:rsidR="00094894" w:rsidRPr="001A2556" w:rsidRDefault="00094894" w:rsidP="00337B6A">
      <w:pPr>
        <w:spacing w:after="0" w:line="240" w:lineRule="auto"/>
        <w:rPr>
          <w:rFonts w:ascii="Times New Roman" w:hAnsi="Times New Roman"/>
        </w:rPr>
      </w:pPr>
    </w:p>
    <w:sectPr w:rsidR="00094894" w:rsidRPr="001A2556" w:rsidSect="0092315F">
      <w:pgSz w:w="11906" w:h="16838"/>
      <w:pgMar w:top="709" w:right="850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339B5" w14:textId="77777777" w:rsidR="00E32E89" w:rsidRDefault="00E32E89" w:rsidP="00C931CC">
      <w:pPr>
        <w:spacing w:after="0" w:line="240" w:lineRule="auto"/>
      </w:pPr>
      <w:r>
        <w:separator/>
      </w:r>
    </w:p>
  </w:endnote>
  <w:endnote w:type="continuationSeparator" w:id="0">
    <w:p w14:paraId="37C0E27E" w14:textId="77777777" w:rsidR="00E32E89" w:rsidRDefault="00E32E89" w:rsidP="00C93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C5894" w14:textId="77777777" w:rsidR="00E32E89" w:rsidRDefault="00E32E89" w:rsidP="00C931CC">
      <w:pPr>
        <w:spacing w:after="0" w:line="240" w:lineRule="auto"/>
      </w:pPr>
      <w:r>
        <w:separator/>
      </w:r>
    </w:p>
  </w:footnote>
  <w:footnote w:type="continuationSeparator" w:id="0">
    <w:p w14:paraId="232337FC" w14:textId="77777777" w:rsidR="00E32E89" w:rsidRDefault="00E32E89" w:rsidP="00C93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5AD4"/>
    <w:multiLevelType w:val="hybridMultilevel"/>
    <w:tmpl w:val="4B64ACF6"/>
    <w:lvl w:ilvl="0" w:tplc="59C2CC5A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 w15:restartNumberingAfterBreak="0">
    <w:nsid w:val="0E074CEC"/>
    <w:multiLevelType w:val="multilevel"/>
    <w:tmpl w:val="50DED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085"/>
    <w:rsid w:val="00040CA8"/>
    <w:rsid w:val="000756C3"/>
    <w:rsid w:val="00077F49"/>
    <w:rsid w:val="00083099"/>
    <w:rsid w:val="00094894"/>
    <w:rsid w:val="000E6768"/>
    <w:rsid w:val="00100B3A"/>
    <w:rsid w:val="00112B1C"/>
    <w:rsid w:val="00143B65"/>
    <w:rsid w:val="00152813"/>
    <w:rsid w:val="001917E8"/>
    <w:rsid w:val="001A2556"/>
    <w:rsid w:val="001C6C57"/>
    <w:rsid w:val="002120DE"/>
    <w:rsid w:val="00253D31"/>
    <w:rsid w:val="00275BED"/>
    <w:rsid w:val="002C6FE5"/>
    <w:rsid w:val="002E09CB"/>
    <w:rsid w:val="002E37D6"/>
    <w:rsid w:val="00303A0C"/>
    <w:rsid w:val="00327944"/>
    <w:rsid w:val="00337B6A"/>
    <w:rsid w:val="003C21D6"/>
    <w:rsid w:val="003C72C5"/>
    <w:rsid w:val="003C7555"/>
    <w:rsid w:val="003F2CCA"/>
    <w:rsid w:val="00456F32"/>
    <w:rsid w:val="004840A4"/>
    <w:rsid w:val="0048727A"/>
    <w:rsid w:val="004A5DD6"/>
    <w:rsid w:val="004A7253"/>
    <w:rsid w:val="004C5051"/>
    <w:rsid w:val="004D437E"/>
    <w:rsid w:val="004D52C4"/>
    <w:rsid w:val="00511B02"/>
    <w:rsid w:val="005C6E17"/>
    <w:rsid w:val="005F6129"/>
    <w:rsid w:val="006A105B"/>
    <w:rsid w:val="006C383C"/>
    <w:rsid w:val="00722206"/>
    <w:rsid w:val="00742FD3"/>
    <w:rsid w:val="00787AD4"/>
    <w:rsid w:val="007969CC"/>
    <w:rsid w:val="007B48A8"/>
    <w:rsid w:val="007C67A4"/>
    <w:rsid w:val="007F1582"/>
    <w:rsid w:val="00801BF4"/>
    <w:rsid w:val="00897860"/>
    <w:rsid w:val="0092315F"/>
    <w:rsid w:val="009336D8"/>
    <w:rsid w:val="00952208"/>
    <w:rsid w:val="00961CB1"/>
    <w:rsid w:val="00996C0F"/>
    <w:rsid w:val="009A45F8"/>
    <w:rsid w:val="009B2792"/>
    <w:rsid w:val="009F5E7C"/>
    <w:rsid w:val="00A24C33"/>
    <w:rsid w:val="00A55173"/>
    <w:rsid w:val="00AA7085"/>
    <w:rsid w:val="00AB4D16"/>
    <w:rsid w:val="00B345D5"/>
    <w:rsid w:val="00B53E31"/>
    <w:rsid w:val="00B5699E"/>
    <w:rsid w:val="00C1267C"/>
    <w:rsid w:val="00C172DC"/>
    <w:rsid w:val="00C931CC"/>
    <w:rsid w:val="00CA2597"/>
    <w:rsid w:val="00CB327B"/>
    <w:rsid w:val="00CF7416"/>
    <w:rsid w:val="00D143EE"/>
    <w:rsid w:val="00D40CC0"/>
    <w:rsid w:val="00D65763"/>
    <w:rsid w:val="00DA06B5"/>
    <w:rsid w:val="00DD4D18"/>
    <w:rsid w:val="00DE4392"/>
    <w:rsid w:val="00E27549"/>
    <w:rsid w:val="00E32E89"/>
    <w:rsid w:val="00E50FA6"/>
    <w:rsid w:val="00E72268"/>
    <w:rsid w:val="00E74B35"/>
    <w:rsid w:val="00EB21B1"/>
    <w:rsid w:val="00EF1AB6"/>
    <w:rsid w:val="00EF2A90"/>
    <w:rsid w:val="00F012CC"/>
    <w:rsid w:val="00F15EFE"/>
    <w:rsid w:val="00F23DE8"/>
    <w:rsid w:val="00F2674C"/>
    <w:rsid w:val="00F6702B"/>
    <w:rsid w:val="00F72F77"/>
    <w:rsid w:val="00FE0017"/>
    <w:rsid w:val="00FE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6614"/>
  <w15:docId w15:val="{72FB3A76-33E2-4694-97DC-D5990D80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3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Текст сноски Знак Знак Знак1 Знак Знак,Текст сноски Знак Знак1 Знак Знак1 Знак Знак,Footnote Reference Number,Footnote Reference_LVL6,Footnote Reference_LVL61,Footnote Reference_LVL62,Footnote Reference_LVL63,fr,f,Footnote Reference_LVL"/>
    <w:uiPriority w:val="99"/>
    <w:unhideWhenUsed/>
    <w:rsid w:val="00C931CC"/>
    <w:rPr>
      <w:vertAlign w:val="superscript"/>
    </w:rPr>
  </w:style>
  <w:style w:type="paragraph" w:styleId="a4">
    <w:name w:val="No Spacing"/>
    <w:uiPriority w:val="1"/>
    <w:qFormat/>
    <w:rsid w:val="00C931C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C931C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931CC"/>
    <w:rPr>
      <w:rFonts w:ascii="Calibri" w:eastAsia="Calibri" w:hAnsi="Calibri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CF7416"/>
    <w:rPr>
      <w:color w:val="000080"/>
      <w:u w:val="single"/>
    </w:rPr>
  </w:style>
  <w:style w:type="character" w:customStyle="1" w:styleId="s9">
    <w:name w:val="s9"/>
    <w:basedOn w:val="a0"/>
    <w:rsid w:val="00CF7416"/>
    <w:rPr>
      <w:bdr w:val="none" w:sz="0" w:space="0" w:color="auto" w:frame="1"/>
    </w:rPr>
  </w:style>
  <w:style w:type="character" w:customStyle="1" w:styleId="s0">
    <w:name w:val="s0"/>
    <w:basedOn w:val="a0"/>
    <w:rsid w:val="00CF7416"/>
    <w:rPr>
      <w:color w:val="000000"/>
    </w:rPr>
  </w:style>
  <w:style w:type="character" w:customStyle="1" w:styleId="s1">
    <w:name w:val="s1"/>
    <w:basedOn w:val="a0"/>
    <w:rsid w:val="00CF7416"/>
    <w:rPr>
      <w:color w:val="000000"/>
    </w:rPr>
  </w:style>
  <w:style w:type="character" w:customStyle="1" w:styleId="s3">
    <w:name w:val="s3"/>
    <w:basedOn w:val="a0"/>
    <w:rsid w:val="00CF7416"/>
    <w:rPr>
      <w:color w:val="FF0000"/>
    </w:rPr>
  </w:style>
  <w:style w:type="character" w:customStyle="1" w:styleId="s2">
    <w:name w:val="s2"/>
    <w:basedOn w:val="a0"/>
    <w:rsid w:val="009A45F8"/>
    <w:rPr>
      <w:color w:val="000080"/>
    </w:rPr>
  </w:style>
  <w:style w:type="character" w:customStyle="1" w:styleId="a8">
    <w:name w:val="a"/>
    <w:basedOn w:val="a0"/>
    <w:rsid w:val="00B53E31"/>
  </w:style>
  <w:style w:type="paragraph" w:styleId="a9">
    <w:name w:val="List Paragraph"/>
    <w:basedOn w:val="a"/>
    <w:uiPriority w:val="34"/>
    <w:qFormat/>
    <w:rsid w:val="00FE0017"/>
    <w:pPr>
      <w:ind w:left="720"/>
      <w:contextualSpacing/>
    </w:pPr>
  </w:style>
  <w:style w:type="character" w:customStyle="1" w:styleId="s20">
    <w:name w:val="s20"/>
    <w:basedOn w:val="a0"/>
    <w:rsid w:val="005F6129"/>
  </w:style>
  <w:style w:type="character" w:customStyle="1" w:styleId="s21">
    <w:name w:val="s21"/>
    <w:basedOn w:val="a0"/>
    <w:rsid w:val="005F6129"/>
  </w:style>
  <w:style w:type="table" w:styleId="aa">
    <w:name w:val="Table Grid"/>
    <w:aliases w:val="Создание,Обозначения"/>
    <w:basedOn w:val="a1"/>
    <w:uiPriority w:val="39"/>
    <w:rsid w:val="001C6C5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0D928-B723-4206-8F01-48A6D246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Медержан</dc:creator>
  <cp:lastModifiedBy>Aidana Kuntubek</cp:lastModifiedBy>
  <cp:revision>2</cp:revision>
  <dcterms:created xsi:type="dcterms:W3CDTF">2025-01-06T10:23:00Z</dcterms:created>
  <dcterms:modified xsi:type="dcterms:W3CDTF">2025-01-06T10:23:00Z</dcterms:modified>
</cp:coreProperties>
</file>