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F8" w:rsidRPr="002849AA" w:rsidRDefault="004608F8" w:rsidP="00460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</w:pPr>
      <w:bookmarkStart w:id="0" w:name="_GoBack"/>
      <w:bookmarkEnd w:id="0"/>
      <w:r w:rsidRPr="002849A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КАЗАХСТАНСКИЙ  ФОНД   ГАРАНТИРОВАНИЯ  ДЕПОЗИТОВ»</w:t>
      </w:r>
    </w:p>
    <w:p w:rsidR="004608F8" w:rsidRPr="000451F3" w:rsidRDefault="004608F8" w:rsidP="00460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608F8" w:rsidRPr="002849AA" w:rsidRDefault="004608F8" w:rsidP="00460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9A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ПРИКАЗ  </w:t>
      </w:r>
    </w:p>
    <w:p w:rsidR="004608F8" w:rsidRPr="000451F3" w:rsidRDefault="004608F8" w:rsidP="00460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8F8" w:rsidRPr="002849AA" w:rsidRDefault="004608F8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849AA">
        <w:rPr>
          <w:rFonts w:ascii="Times New Roman" w:eastAsia="Times New Roman" w:hAnsi="Times New Roman" w:cs="Times New Roman"/>
          <w:sz w:val="24"/>
          <w:szCs w:val="24"/>
          <w:lang w:val="kk-KZ"/>
        </w:rPr>
        <w:t>г. Алматы</w:t>
      </w:r>
      <w:r w:rsidRPr="002849AA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2849AA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2849AA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2849AA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 xml:space="preserve">             </w:t>
      </w:r>
      <w:r w:rsidRPr="002849A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3F5B">
        <w:rPr>
          <w:rFonts w:ascii="Times New Roman" w:eastAsia="Times New Roman" w:hAnsi="Times New Roman" w:cs="Times New Roman"/>
          <w:b/>
          <w:sz w:val="24"/>
          <w:szCs w:val="24"/>
        </w:rPr>
        <w:t>97</w:t>
      </w:r>
      <w:r w:rsidRPr="002849A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</w:t>
      </w:r>
      <w:r w:rsidR="00DD51E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</w:t>
      </w:r>
      <w:r w:rsidR="00763F5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</w:t>
      </w:r>
      <w:r w:rsidR="00DD51E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2849A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D6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93A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="00763F5B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 w:rsidR="00747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55C">
        <w:rPr>
          <w:rFonts w:ascii="Times New Roman" w:eastAsia="Times New Roman" w:hAnsi="Times New Roman" w:cs="Times New Roman"/>
          <w:sz w:val="24"/>
          <w:szCs w:val="24"/>
        </w:rPr>
        <w:t xml:space="preserve">ноября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9AA">
        <w:rPr>
          <w:rFonts w:ascii="Times New Roman" w:eastAsia="Times New Roman" w:hAnsi="Times New Roman" w:cs="Times New Roman"/>
          <w:sz w:val="24"/>
          <w:szCs w:val="24"/>
          <w:lang w:val="kk-KZ"/>
        </w:rPr>
        <w:t>201</w:t>
      </w:r>
      <w:r w:rsidRPr="002849A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849A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года</w:t>
      </w:r>
    </w:p>
    <w:p w:rsidR="004608F8" w:rsidRPr="000451F3" w:rsidRDefault="004608F8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8F8" w:rsidRPr="002849AA" w:rsidRDefault="004608F8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4C3C0A">
        <w:rPr>
          <w:rFonts w:ascii="Times New Roman" w:eastAsia="Times New Roman" w:hAnsi="Times New Roman" w:cs="Times New Roman"/>
          <w:b/>
          <w:i/>
          <w:iCs/>
        </w:rPr>
        <w:t xml:space="preserve">       </w:t>
      </w:r>
      <w:r w:rsidRPr="002849A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 внесении изменений и дополнений в  План закупок  товаров,  работ и  услуг  АО  «Казахстанский фонд гарантирования депозитов»  на  2018  год</w:t>
      </w:r>
    </w:p>
    <w:p w:rsidR="004608F8" w:rsidRPr="002849AA" w:rsidRDefault="004608F8" w:rsidP="00460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08F8" w:rsidRPr="002849AA" w:rsidRDefault="004608F8" w:rsidP="00460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C4F04">
        <w:rPr>
          <w:rFonts w:ascii="Times New Roman" w:eastAsia="Times New Roman" w:hAnsi="Times New Roman" w:cs="Times New Roman"/>
          <w:sz w:val="24"/>
          <w:szCs w:val="24"/>
        </w:rPr>
        <w:t>В связи c изменением потребности в з</w:t>
      </w:r>
      <w:r w:rsidR="00EA5FFB">
        <w:rPr>
          <w:rFonts w:ascii="Times New Roman" w:eastAsia="Times New Roman" w:hAnsi="Times New Roman" w:cs="Times New Roman"/>
          <w:sz w:val="24"/>
          <w:szCs w:val="24"/>
        </w:rPr>
        <w:t>акупках товаров, работ и услуг</w:t>
      </w:r>
      <w:r w:rsidR="00EA5FFB" w:rsidRPr="00EA5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4F04">
        <w:rPr>
          <w:rFonts w:ascii="Times New Roman" w:eastAsia="Times New Roman" w:hAnsi="Times New Roman" w:cs="Times New Roman"/>
          <w:sz w:val="24"/>
          <w:szCs w:val="24"/>
        </w:rPr>
        <w:t xml:space="preserve">АО  «Казахстанский </w:t>
      </w:r>
      <w:r w:rsidR="00EA5FFB">
        <w:rPr>
          <w:rFonts w:ascii="Times New Roman" w:eastAsia="Times New Roman" w:hAnsi="Times New Roman" w:cs="Times New Roman"/>
          <w:sz w:val="24"/>
          <w:szCs w:val="24"/>
        </w:rPr>
        <w:t>фонд гарантирования депозитов»</w:t>
      </w:r>
      <w:r w:rsidR="00EA5FFB" w:rsidRPr="00EA5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FFB">
        <w:rPr>
          <w:rFonts w:ascii="Times New Roman" w:eastAsia="Times New Roman" w:hAnsi="Times New Roman" w:cs="Times New Roman"/>
          <w:sz w:val="24"/>
          <w:szCs w:val="24"/>
        </w:rPr>
        <w:t>(далее-Фонд),</w:t>
      </w:r>
      <w:r w:rsidR="00EA5FFB" w:rsidRPr="00EA5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4F04">
        <w:rPr>
          <w:rFonts w:ascii="Times New Roman" w:eastAsia="Times New Roman" w:hAnsi="Times New Roman" w:cs="Times New Roman"/>
          <w:sz w:val="24"/>
          <w:szCs w:val="24"/>
        </w:rPr>
        <w:t>влекущей необходимость  вне</w:t>
      </w:r>
      <w:r w:rsidR="009F126A">
        <w:rPr>
          <w:rFonts w:ascii="Times New Roman" w:eastAsia="Times New Roman" w:hAnsi="Times New Roman" w:cs="Times New Roman"/>
          <w:sz w:val="24"/>
          <w:szCs w:val="24"/>
        </w:rPr>
        <w:t xml:space="preserve">сения изменения в План закупок </w:t>
      </w:r>
      <w:r w:rsidRPr="009C4F04">
        <w:rPr>
          <w:rFonts w:ascii="Times New Roman" w:eastAsia="Times New Roman" w:hAnsi="Times New Roman" w:cs="Times New Roman"/>
          <w:sz w:val="24"/>
          <w:szCs w:val="24"/>
        </w:rPr>
        <w:t xml:space="preserve">товаров, работ и </w:t>
      </w:r>
      <w:r w:rsidR="00EA5FFB">
        <w:rPr>
          <w:rFonts w:ascii="Times New Roman" w:eastAsia="Times New Roman" w:hAnsi="Times New Roman" w:cs="Times New Roman"/>
          <w:sz w:val="24"/>
          <w:szCs w:val="24"/>
        </w:rPr>
        <w:t xml:space="preserve">услуг Фонда на 2018 </w:t>
      </w:r>
      <w:r w:rsidRPr="009C4F04">
        <w:rPr>
          <w:rFonts w:ascii="Times New Roman" w:eastAsia="Times New Roman" w:hAnsi="Times New Roman" w:cs="Times New Roman"/>
          <w:sz w:val="24"/>
          <w:szCs w:val="24"/>
        </w:rPr>
        <w:t>год,  утверж</w:t>
      </w:r>
      <w:r w:rsidR="00D672C5">
        <w:rPr>
          <w:rFonts w:ascii="Times New Roman" w:eastAsia="Times New Roman" w:hAnsi="Times New Roman" w:cs="Times New Roman"/>
          <w:sz w:val="24"/>
          <w:szCs w:val="24"/>
        </w:rPr>
        <w:t xml:space="preserve">денный приказом </w:t>
      </w:r>
      <w:r w:rsidR="00EA5FF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A5FFB" w:rsidRPr="00EA5FFB">
        <w:rPr>
          <w:rFonts w:ascii="Times New Roman" w:eastAsia="Times New Roman" w:hAnsi="Times New Roman" w:cs="Times New Roman"/>
          <w:sz w:val="24"/>
          <w:szCs w:val="24"/>
        </w:rPr>
        <w:t xml:space="preserve"> 92</w:t>
      </w:r>
      <w:r w:rsidR="00EA5FFB">
        <w:rPr>
          <w:rFonts w:ascii="Times New Roman" w:eastAsia="Times New Roman" w:hAnsi="Times New Roman" w:cs="Times New Roman"/>
          <w:sz w:val="24"/>
          <w:szCs w:val="24"/>
        </w:rPr>
        <w:t xml:space="preserve"> от 8</w:t>
      </w:r>
      <w:r w:rsidR="00D672C5" w:rsidRPr="00DD51EB">
        <w:rPr>
          <w:rFonts w:ascii="Times New Roman" w:eastAsia="Times New Roman" w:hAnsi="Times New Roman" w:cs="Times New Roman"/>
          <w:sz w:val="24"/>
          <w:szCs w:val="24"/>
        </w:rPr>
        <w:t xml:space="preserve"> октября</w:t>
      </w:r>
      <w:r w:rsidRPr="00DD51EB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Pr="009C4F04">
        <w:rPr>
          <w:rFonts w:ascii="Times New Roman" w:eastAsia="Times New Roman" w:hAnsi="Times New Roman" w:cs="Times New Roman"/>
          <w:sz w:val="24"/>
          <w:szCs w:val="24"/>
        </w:rPr>
        <w:t xml:space="preserve"> года (далее – План  заку</w:t>
      </w:r>
      <w:r w:rsidR="00D672C5">
        <w:rPr>
          <w:rFonts w:ascii="Times New Roman" w:eastAsia="Times New Roman" w:hAnsi="Times New Roman" w:cs="Times New Roman"/>
          <w:sz w:val="24"/>
          <w:szCs w:val="24"/>
        </w:rPr>
        <w:t>пок), руководствуясь  пунктом 11</w:t>
      </w:r>
      <w:r w:rsidRPr="009C4F04">
        <w:rPr>
          <w:rFonts w:ascii="Times New Roman" w:eastAsia="Times New Roman" w:hAnsi="Times New Roman" w:cs="Times New Roman"/>
          <w:sz w:val="24"/>
          <w:szCs w:val="24"/>
        </w:rPr>
        <w:t xml:space="preserve"> Правил приобретения товаров, работ и услуг Национальным Банком Республики Казахстан, его ведомствами, организациями, входящими</w:t>
      </w:r>
      <w:proofErr w:type="gramEnd"/>
      <w:r w:rsidRPr="009C4F04">
        <w:rPr>
          <w:rFonts w:ascii="Times New Roman" w:eastAsia="Times New Roman" w:hAnsi="Times New Roman" w:cs="Times New Roman"/>
          <w:sz w:val="24"/>
          <w:szCs w:val="24"/>
        </w:rPr>
        <w:t xml:space="preserve">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</w:t>
      </w:r>
      <w:r w:rsidR="00F56B2A">
        <w:rPr>
          <w:rFonts w:ascii="Times New Roman" w:eastAsia="Times New Roman" w:hAnsi="Times New Roman" w:cs="Times New Roman"/>
          <w:sz w:val="24"/>
          <w:szCs w:val="24"/>
        </w:rPr>
        <w:t xml:space="preserve">в его доверительном управлении, </w:t>
      </w:r>
      <w:r w:rsidRPr="009C4F04">
        <w:rPr>
          <w:rFonts w:ascii="Times New Roman" w:eastAsia="Times New Roman" w:hAnsi="Times New Roman" w:cs="Times New Roman"/>
          <w:sz w:val="24"/>
          <w:szCs w:val="24"/>
        </w:rPr>
        <w:t xml:space="preserve">и аффилированными с ними юридическими лицами, утвержденных постановлением Правления Национального Банка Республики Казахстан </w:t>
      </w:r>
      <w:r w:rsidR="009D77AA">
        <w:rPr>
          <w:rFonts w:ascii="Times New Roman" w:eastAsia="Times New Roman" w:hAnsi="Times New Roman" w:cs="Times New Roman"/>
          <w:sz w:val="24"/>
          <w:szCs w:val="24"/>
        </w:rPr>
        <w:t>от 27</w:t>
      </w:r>
      <w:r w:rsidR="00D672C5">
        <w:rPr>
          <w:rFonts w:ascii="Times New Roman" w:eastAsia="Times New Roman" w:hAnsi="Times New Roman" w:cs="Times New Roman"/>
          <w:sz w:val="24"/>
          <w:szCs w:val="24"/>
        </w:rPr>
        <w:t xml:space="preserve"> августа 2018 года № 192</w:t>
      </w:r>
      <w:r w:rsidRPr="002849A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4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4608F8" w:rsidRPr="000451F3" w:rsidRDefault="004608F8" w:rsidP="00460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:rsidR="004608F8" w:rsidRPr="002849AA" w:rsidRDefault="004608F8" w:rsidP="00460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2849A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приказываю:</w:t>
      </w:r>
    </w:p>
    <w:p w:rsidR="004608F8" w:rsidRPr="000451F3" w:rsidRDefault="004608F8" w:rsidP="004608F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683B6B" w:rsidRDefault="00683B6B" w:rsidP="00D0355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 Внести следующие изменения в  План закупок:</w:t>
      </w:r>
    </w:p>
    <w:p w:rsidR="00683B6B" w:rsidRDefault="00683B6B" w:rsidP="00D0355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пункте №4:</w:t>
      </w:r>
    </w:p>
    <w:p w:rsidR="00683B6B" w:rsidRPr="00683B6B" w:rsidRDefault="00683B6B" w:rsidP="00683B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в графе 7</w:t>
      </w:r>
      <w:r w:rsidRPr="00683B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«Цена за единицу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(тенге) без учета на добавленную стоимость (далее - НДС)</w:t>
      </w:r>
      <w:r w:rsidRPr="00683B6B">
        <w:rPr>
          <w:rFonts w:ascii="Times New Roman" w:eastAsia="Calibri" w:hAnsi="Times New Roman" w:cs="Times New Roman"/>
          <w:sz w:val="24"/>
          <w:szCs w:val="24"/>
          <w:lang w:eastAsia="en-US"/>
        </w:rPr>
        <w:t>»,  сумму  «250 487,50»  за счет  исключенного приказом № 91 от 28 сентября 2018 года из Плана закупок пункта № 122  «Электронный документообор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от»</w:t>
      </w:r>
      <w:r w:rsidR="009F126A">
        <w:rPr>
          <w:rFonts w:ascii="Times New Roman" w:eastAsia="Calibri" w:hAnsi="Times New Roman" w:cs="Times New Roman"/>
          <w:sz w:val="24"/>
          <w:szCs w:val="24"/>
          <w:lang w:eastAsia="en-US"/>
        </w:rPr>
        <w:t>, увеличить  на сумму «</w:t>
      </w:r>
      <w:r w:rsidR="009F126A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24 512</w:t>
      </w:r>
      <w:r w:rsidRPr="00683B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50»  </w:t>
      </w:r>
      <w:r w:rsidR="009F126A">
        <w:rPr>
          <w:rFonts w:ascii="Times New Roman" w:eastAsia="Calibri" w:hAnsi="Times New Roman" w:cs="Times New Roman"/>
          <w:sz w:val="24"/>
          <w:szCs w:val="24"/>
          <w:lang w:eastAsia="en-US"/>
        </w:rPr>
        <w:t>и указать как «</w:t>
      </w:r>
      <w:r w:rsidR="009F126A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275 000</w:t>
      </w:r>
      <w:r w:rsidRPr="00683B6B">
        <w:rPr>
          <w:rFonts w:ascii="Times New Roman" w:eastAsia="Calibri" w:hAnsi="Times New Roman" w:cs="Times New Roman"/>
          <w:sz w:val="24"/>
          <w:szCs w:val="24"/>
          <w:lang w:eastAsia="en-US"/>
        </w:rPr>
        <w:t>, 00»;</w:t>
      </w:r>
    </w:p>
    <w:p w:rsidR="00683B6B" w:rsidRPr="00683B6B" w:rsidRDefault="009F126A" w:rsidP="00683B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 графе 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8</w:t>
      </w:r>
      <w:r w:rsidR="00683B6B" w:rsidRPr="00683B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«Общая сумма, утвержденная  для закупки (тенге) без учета НДС», сумму «250 487,50»  за счет  исключенного приказом № 91 от 28 сентября 2018 год</w:t>
      </w:r>
      <w:r w:rsidR="000D73E7">
        <w:rPr>
          <w:rFonts w:ascii="Times New Roman" w:eastAsia="Calibri" w:hAnsi="Times New Roman" w:cs="Times New Roman"/>
          <w:sz w:val="24"/>
          <w:szCs w:val="24"/>
          <w:lang w:eastAsia="en-US"/>
        </w:rPr>
        <w:t>а из Плана закупок пункта № 122</w:t>
      </w:r>
      <w:r w:rsidR="00683B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«Электронный документооборот»</w:t>
      </w:r>
      <w:r w:rsidR="00683B6B" w:rsidRPr="00683B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увеличить  на  сумму </w:t>
      </w:r>
      <w:r w:rsidR="000D73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</w:t>
      </w:r>
      <w:r w:rsidR="00683B6B" w:rsidRPr="00683B6B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9F126A">
        <w:rPr>
          <w:rFonts w:ascii="Times New Roman" w:eastAsia="Calibri" w:hAnsi="Times New Roman" w:cs="Times New Roman"/>
          <w:sz w:val="24"/>
          <w:szCs w:val="24"/>
          <w:lang w:eastAsia="en-US"/>
        </w:rPr>
        <w:t>24 512, 50</w:t>
      </w:r>
      <w:r w:rsidR="00683B6B" w:rsidRPr="00683B6B">
        <w:rPr>
          <w:rFonts w:ascii="Times New Roman" w:eastAsia="Calibri" w:hAnsi="Times New Roman" w:cs="Times New Roman"/>
          <w:sz w:val="24"/>
          <w:szCs w:val="24"/>
          <w:lang w:eastAsia="en-US"/>
        </w:rPr>
        <w:t>»  и указать как «</w:t>
      </w:r>
      <w:r w:rsidRPr="009F126A">
        <w:rPr>
          <w:rFonts w:ascii="Times New Roman" w:eastAsia="Calibri" w:hAnsi="Times New Roman" w:cs="Times New Roman"/>
          <w:sz w:val="24"/>
          <w:szCs w:val="24"/>
          <w:lang w:eastAsia="en-US"/>
        </w:rPr>
        <w:t>275 000, 00</w:t>
      </w:r>
      <w:r w:rsidR="00683B6B" w:rsidRPr="00683B6B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683B6B" w:rsidRPr="00683B6B" w:rsidRDefault="00683B6B" w:rsidP="00683B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3B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За счет </w:t>
      </w:r>
      <w:r w:rsidR="000D73E7" w:rsidRPr="000D73E7">
        <w:rPr>
          <w:rFonts w:ascii="Times New Roman" w:eastAsia="Calibri" w:hAnsi="Times New Roman" w:cs="Times New Roman"/>
          <w:sz w:val="24"/>
          <w:szCs w:val="24"/>
          <w:lang w:eastAsia="en-US"/>
        </w:rPr>
        <w:t>исключенного приказом № 91 от 28 сентября 2018 года из Плана закупок пункта № 122  «Электронный документооборот»</w:t>
      </w:r>
      <w:r w:rsidRPr="00683B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сумму в размере </w:t>
      </w:r>
      <w:r w:rsidR="009F126A">
        <w:rPr>
          <w:rFonts w:ascii="Times New Roman" w:eastAsia="Calibri" w:hAnsi="Times New Roman" w:cs="Times New Roman"/>
          <w:sz w:val="24"/>
          <w:szCs w:val="24"/>
          <w:lang w:eastAsia="en-US"/>
        </w:rPr>
        <w:t>8 </w:t>
      </w:r>
      <w:r w:rsidR="009F126A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904 058</w:t>
      </w:r>
      <w:r w:rsidR="00B855BF">
        <w:rPr>
          <w:rFonts w:ascii="Times New Roman" w:eastAsia="Calibri" w:hAnsi="Times New Roman" w:cs="Times New Roman"/>
          <w:sz w:val="24"/>
          <w:szCs w:val="24"/>
          <w:lang w:eastAsia="en-US"/>
        </w:rPr>
        <w:t>, 9</w:t>
      </w:r>
      <w:r w:rsidR="00F422D1" w:rsidRPr="00F422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 </w:t>
      </w:r>
      <w:r w:rsidRPr="00683B6B">
        <w:rPr>
          <w:rFonts w:ascii="Times New Roman" w:eastAsia="Calibri" w:hAnsi="Times New Roman" w:cs="Times New Roman"/>
          <w:sz w:val="24"/>
          <w:szCs w:val="24"/>
          <w:lang w:eastAsia="en-US"/>
        </w:rPr>
        <w:t>тенге</w:t>
      </w:r>
      <w:r w:rsidR="00F422D1">
        <w:rPr>
          <w:rFonts w:ascii="Times New Roman" w:eastAsia="Calibri" w:hAnsi="Times New Roman" w:cs="Times New Roman"/>
          <w:sz w:val="24"/>
          <w:szCs w:val="24"/>
          <w:lang w:eastAsia="en-US"/>
        </w:rPr>
        <w:t>,  дополнить План закупок пункта</w:t>
      </w:r>
      <w:r w:rsidRPr="00683B6B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F422D1">
        <w:rPr>
          <w:rFonts w:ascii="Times New Roman" w:eastAsia="Calibri" w:hAnsi="Times New Roman" w:cs="Times New Roman"/>
          <w:sz w:val="24"/>
          <w:szCs w:val="24"/>
          <w:lang w:eastAsia="en-US"/>
        </w:rPr>
        <w:t>и № 6,7,8,9</w:t>
      </w:r>
      <w:r w:rsidRPr="00683B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редакции и с содержанием, указанным в Приложении № 1 к настоящему приказу.</w:t>
      </w:r>
    </w:p>
    <w:p w:rsidR="004608F8" w:rsidRPr="00915C2B" w:rsidRDefault="00B855BF" w:rsidP="004608F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4608F8" w:rsidRPr="00915C2B">
        <w:rPr>
          <w:rFonts w:ascii="Times New Roman" w:eastAsia="Calibri" w:hAnsi="Times New Roman" w:cs="Times New Roman"/>
          <w:sz w:val="24"/>
          <w:szCs w:val="24"/>
          <w:lang w:eastAsia="en-US"/>
        </w:rPr>
        <w:t>. Все иные пункты Плана закупок, не измененные настоящим приказом, оставить без изменений.</w:t>
      </w:r>
    </w:p>
    <w:p w:rsidR="004608F8" w:rsidRPr="00915C2B" w:rsidRDefault="00B855BF" w:rsidP="004608F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4608F8" w:rsidRPr="00915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516F4A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4608F8" w:rsidRPr="00915C2B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дминистративно-хозяйственному отделу Фонда обеспечивать  закупки товаров, работ и услуг в соответствии с изменениями и дополнениями,  внесёнными в План закупок  настоящим приказом.</w:t>
      </w:r>
    </w:p>
    <w:p w:rsidR="004608F8" w:rsidRPr="00915C2B" w:rsidRDefault="00B855BF" w:rsidP="004608F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512E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4608F8" w:rsidRPr="00915C2B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Ответственному работнику Фонда в установленном порядке внести соответствующие изменения и дополнения в План закупок на интернет – ресурсе Фонда.</w:t>
      </w:r>
    </w:p>
    <w:p w:rsidR="004608F8" w:rsidRPr="00056AC4" w:rsidRDefault="00B855BF" w:rsidP="004608F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4608F8" w:rsidRPr="00056AC4">
        <w:rPr>
          <w:rFonts w:ascii="Times New Roman" w:eastAsia="Calibri" w:hAnsi="Times New Roman" w:cs="Times New Roman"/>
          <w:sz w:val="24"/>
          <w:szCs w:val="24"/>
          <w:lang w:eastAsia="en-US"/>
        </w:rPr>
        <w:t>. Ассистенту руководителя ознакомить с настоящим приказом всех причастных работников Фонда.</w:t>
      </w:r>
    </w:p>
    <w:p w:rsidR="004608F8" w:rsidRPr="00056AC4" w:rsidRDefault="00B855BF" w:rsidP="004608F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4608F8" w:rsidRPr="00056A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  <w:proofErr w:type="gramStart"/>
      <w:r w:rsidR="004608F8" w:rsidRPr="00056AC4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 за</w:t>
      </w:r>
      <w:proofErr w:type="gramEnd"/>
      <w:r w:rsidR="004608F8" w:rsidRPr="00056A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исполнением настоящего приказа оставляю за собой.</w:t>
      </w:r>
    </w:p>
    <w:p w:rsidR="004608F8" w:rsidRPr="00056AC4" w:rsidRDefault="004608F8" w:rsidP="004608F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608F8" w:rsidRPr="00056AC4" w:rsidRDefault="00295A11" w:rsidP="004608F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22D1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Основание: Служебн</w:t>
      </w:r>
      <w:r w:rsidR="00512EE9" w:rsidRPr="00F422D1">
        <w:rPr>
          <w:rFonts w:ascii="Times New Roman" w:eastAsia="Calibri" w:hAnsi="Times New Roman" w:cs="Times New Roman"/>
          <w:sz w:val="24"/>
          <w:szCs w:val="24"/>
          <w:lang w:eastAsia="en-US"/>
        </w:rPr>
        <w:t>ая записка</w:t>
      </w:r>
      <w:r w:rsidR="00DD51EB" w:rsidRPr="00F422D1">
        <w:t xml:space="preserve"> </w:t>
      </w:r>
      <w:r w:rsidR="009F126A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ведущего специалиста </w:t>
      </w:r>
      <w:r w:rsidRPr="00F422D1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административно-хозяйств</w:t>
      </w:r>
      <w:r w:rsidR="00F422D1" w:rsidRPr="00F422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енного отдела  Фонда </w:t>
      </w:r>
      <w:proofErr w:type="spellStart"/>
      <w:r w:rsidR="00F422D1" w:rsidRPr="00F422D1">
        <w:rPr>
          <w:rFonts w:ascii="Times New Roman" w:eastAsia="Calibri" w:hAnsi="Times New Roman" w:cs="Times New Roman"/>
          <w:sz w:val="24"/>
          <w:szCs w:val="24"/>
          <w:lang w:eastAsia="en-US"/>
        </w:rPr>
        <w:t>Балтабекова</w:t>
      </w:r>
      <w:proofErr w:type="spellEnd"/>
      <w:r w:rsidR="00F422D1" w:rsidRPr="00F422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А.С</w:t>
      </w:r>
      <w:r w:rsidR="004608F8" w:rsidRPr="00F422D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056AC4" w:rsidRPr="00056A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608F8" w:rsidRDefault="004608F8" w:rsidP="004608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21349" w:rsidRPr="004C3C0A" w:rsidRDefault="00921349" w:rsidP="004608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C7762" w:rsidRDefault="004608F8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C0A">
        <w:rPr>
          <w:rFonts w:ascii="Times New Roman" w:eastAsia="Times New Roman" w:hAnsi="Times New Roman" w:cs="Times New Roman"/>
          <w:b/>
        </w:rPr>
        <w:t xml:space="preserve">       </w:t>
      </w:r>
      <w:r w:rsidRPr="002849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1349">
        <w:rPr>
          <w:rFonts w:ascii="Times New Roman" w:eastAsia="Times New Roman" w:hAnsi="Times New Roman" w:cs="Times New Roman"/>
          <w:b/>
          <w:sz w:val="24"/>
          <w:szCs w:val="24"/>
        </w:rPr>
        <w:t>Председатель</w:t>
      </w:r>
      <w:r w:rsidRPr="002849A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EA5FF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92134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Н. Абдрахманов </w:t>
      </w:r>
      <w:r w:rsidR="00EA5F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6F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5A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20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77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DC7762" w:rsidSect="000451F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3ECC"/>
    <w:multiLevelType w:val="hybridMultilevel"/>
    <w:tmpl w:val="DF94D182"/>
    <w:lvl w:ilvl="0" w:tplc="CCB28236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333D5F18"/>
    <w:multiLevelType w:val="hybridMultilevel"/>
    <w:tmpl w:val="6E2633CA"/>
    <w:lvl w:ilvl="0" w:tplc="01C0992A">
      <w:start w:val="1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B5"/>
    <w:rsid w:val="00005AE4"/>
    <w:rsid w:val="00010869"/>
    <w:rsid w:val="00017F2B"/>
    <w:rsid w:val="000315C8"/>
    <w:rsid w:val="00031D23"/>
    <w:rsid w:val="00037D1B"/>
    <w:rsid w:val="000451F3"/>
    <w:rsid w:val="0004618B"/>
    <w:rsid w:val="00056AC4"/>
    <w:rsid w:val="000616D2"/>
    <w:rsid w:val="000641F6"/>
    <w:rsid w:val="00082EE3"/>
    <w:rsid w:val="00085D7B"/>
    <w:rsid w:val="000943B9"/>
    <w:rsid w:val="000A2CC7"/>
    <w:rsid w:val="000A614C"/>
    <w:rsid w:val="000A6453"/>
    <w:rsid w:val="000B7042"/>
    <w:rsid w:val="000C1BFE"/>
    <w:rsid w:val="000D312A"/>
    <w:rsid w:val="000D44E2"/>
    <w:rsid w:val="000D6D20"/>
    <w:rsid w:val="000D73E7"/>
    <w:rsid w:val="000E0239"/>
    <w:rsid w:val="000E7674"/>
    <w:rsid w:val="000E7F5E"/>
    <w:rsid w:val="000F7FE6"/>
    <w:rsid w:val="0013593A"/>
    <w:rsid w:val="00156A8A"/>
    <w:rsid w:val="001738B6"/>
    <w:rsid w:val="0018231E"/>
    <w:rsid w:val="001A4D90"/>
    <w:rsid w:val="001B1586"/>
    <w:rsid w:val="001B5226"/>
    <w:rsid w:val="001C36E8"/>
    <w:rsid w:val="001E4765"/>
    <w:rsid w:val="001E627F"/>
    <w:rsid w:val="001E7E93"/>
    <w:rsid w:val="001F308A"/>
    <w:rsid w:val="00201449"/>
    <w:rsid w:val="00227F52"/>
    <w:rsid w:val="002343DA"/>
    <w:rsid w:val="0023661E"/>
    <w:rsid w:val="0024059E"/>
    <w:rsid w:val="0024658A"/>
    <w:rsid w:val="002668BD"/>
    <w:rsid w:val="002675CE"/>
    <w:rsid w:val="00276C08"/>
    <w:rsid w:val="00283381"/>
    <w:rsid w:val="002849AA"/>
    <w:rsid w:val="00295A11"/>
    <w:rsid w:val="002A1048"/>
    <w:rsid w:val="002A4B0A"/>
    <w:rsid w:val="002A69CF"/>
    <w:rsid w:val="002A7BDD"/>
    <w:rsid w:val="002B5A39"/>
    <w:rsid w:val="002C368C"/>
    <w:rsid w:val="002F258E"/>
    <w:rsid w:val="003025A3"/>
    <w:rsid w:val="00344E25"/>
    <w:rsid w:val="00353983"/>
    <w:rsid w:val="00362DEF"/>
    <w:rsid w:val="00363B92"/>
    <w:rsid w:val="00382D6D"/>
    <w:rsid w:val="00392413"/>
    <w:rsid w:val="003A44C5"/>
    <w:rsid w:val="003B56E9"/>
    <w:rsid w:val="003B72F5"/>
    <w:rsid w:val="003D36F6"/>
    <w:rsid w:val="00406B6F"/>
    <w:rsid w:val="00414F42"/>
    <w:rsid w:val="004251E4"/>
    <w:rsid w:val="00451278"/>
    <w:rsid w:val="00451BB2"/>
    <w:rsid w:val="0045650B"/>
    <w:rsid w:val="004608F8"/>
    <w:rsid w:val="00477E06"/>
    <w:rsid w:val="0049748C"/>
    <w:rsid w:val="004A53DB"/>
    <w:rsid w:val="004B0C66"/>
    <w:rsid w:val="004C27FB"/>
    <w:rsid w:val="004C3C0A"/>
    <w:rsid w:val="004D71C9"/>
    <w:rsid w:val="00500710"/>
    <w:rsid w:val="00500A28"/>
    <w:rsid w:val="005021D5"/>
    <w:rsid w:val="00512EE9"/>
    <w:rsid w:val="0051489D"/>
    <w:rsid w:val="005154BD"/>
    <w:rsid w:val="00516F4A"/>
    <w:rsid w:val="00527364"/>
    <w:rsid w:val="00536261"/>
    <w:rsid w:val="00547365"/>
    <w:rsid w:val="00563FAA"/>
    <w:rsid w:val="00572E07"/>
    <w:rsid w:val="00594B99"/>
    <w:rsid w:val="005A0145"/>
    <w:rsid w:val="005B25B5"/>
    <w:rsid w:val="005B418A"/>
    <w:rsid w:val="005C5914"/>
    <w:rsid w:val="005E0C81"/>
    <w:rsid w:val="005F7289"/>
    <w:rsid w:val="00610833"/>
    <w:rsid w:val="00624C48"/>
    <w:rsid w:val="00652792"/>
    <w:rsid w:val="00654C1B"/>
    <w:rsid w:val="006607A9"/>
    <w:rsid w:val="00660C91"/>
    <w:rsid w:val="0067150B"/>
    <w:rsid w:val="006832CE"/>
    <w:rsid w:val="00683B6B"/>
    <w:rsid w:val="006A3582"/>
    <w:rsid w:val="006D1B1B"/>
    <w:rsid w:val="006E7CC2"/>
    <w:rsid w:val="007006A3"/>
    <w:rsid w:val="00732AA9"/>
    <w:rsid w:val="007433F9"/>
    <w:rsid w:val="007478E8"/>
    <w:rsid w:val="007577FD"/>
    <w:rsid w:val="00763F5B"/>
    <w:rsid w:val="00767BC5"/>
    <w:rsid w:val="007960C0"/>
    <w:rsid w:val="007A02D3"/>
    <w:rsid w:val="007A037B"/>
    <w:rsid w:val="007A3301"/>
    <w:rsid w:val="007F5F0C"/>
    <w:rsid w:val="007F7453"/>
    <w:rsid w:val="00801F17"/>
    <w:rsid w:val="008123BA"/>
    <w:rsid w:val="008155F6"/>
    <w:rsid w:val="00815633"/>
    <w:rsid w:val="00822440"/>
    <w:rsid w:val="008260EF"/>
    <w:rsid w:val="0083386E"/>
    <w:rsid w:val="0086189F"/>
    <w:rsid w:val="008645F0"/>
    <w:rsid w:val="008722BE"/>
    <w:rsid w:val="00876573"/>
    <w:rsid w:val="0089462D"/>
    <w:rsid w:val="008948CC"/>
    <w:rsid w:val="008A19D8"/>
    <w:rsid w:val="008A73BA"/>
    <w:rsid w:val="008D0131"/>
    <w:rsid w:val="008D05BD"/>
    <w:rsid w:val="008E484A"/>
    <w:rsid w:val="008F4B88"/>
    <w:rsid w:val="00915C2B"/>
    <w:rsid w:val="00921349"/>
    <w:rsid w:val="00945AE5"/>
    <w:rsid w:val="0095561E"/>
    <w:rsid w:val="00962E39"/>
    <w:rsid w:val="009664DC"/>
    <w:rsid w:val="00975C8A"/>
    <w:rsid w:val="00982163"/>
    <w:rsid w:val="0099212B"/>
    <w:rsid w:val="009A1997"/>
    <w:rsid w:val="009A2C45"/>
    <w:rsid w:val="009B7E00"/>
    <w:rsid w:val="009C4F04"/>
    <w:rsid w:val="009D3483"/>
    <w:rsid w:val="009D77AA"/>
    <w:rsid w:val="009E78C4"/>
    <w:rsid w:val="009F126A"/>
    <w:rsid w:val="009F4782"/>
    <w:rsid w:val="00A0344B"/>
    <w:rsid w:val="00A13413"/>
    <w:rsid w:val="00A23E22"/>
    <w:rsid w:val="00A31712"/>
    <w:rsid w:val="00A33EC3"/>
    <w:rsid w:val="00A47905"/>
    <w:rsid w:val="00A54534"/>
    <w:rsid w:val="00A558A1"/>
    <w:rsid w:val="00A732B9"/>
    <w:rsid w:val="00A7444E"/>
    <w:rsid w:val="00A87B8C"/>
    <w:rsid w:val="00A90E4E"/>
    <w:rsid w:val="00A94383"/>
    <w:rsid w:val="00AA04AB"/>
    <w:rsid w:val="00AA643B"/>
    <w:rsid w:val="00AB56B5"/>
    <w:rsid w:val="00AC0E6E"/>
    <w:rsid w:val="00AD49A4"/>
    <w:rsid w:val="00AE3A3E"/>
    <w:rsid w:val="00AF5D98"/>
    <w:rsid w:val="00B02B88"/>
    <w:rsid w:val="00B05EDF"/>
    <w:rsid w:val="00B10CF5"/>
    <w:rsid w:val="00B114DA"/>
    <w:rsid w:val="00B11A41"/>
    <w:rsid w:val="00B13012"/>
    <w:rsid w:val="00B34721"/>
    <w:rsid w:val="00B57254"/>
    <w:rsid w:val="00B72E51"/>
    <w:rsid w:val="00B82B22"/>
    <w:rsid w:val="00B855BF"/>
    <w:rsid w:val="00B9094E"/>
    <w:rsid w:val="00B92984"/>
    <w:rsid w:val="00BA2024"/>
    <w:rsid w:val="00BA3522"/>
    <w:rsid w:val="00BA7786"/>
    <w:rsid w:val="00BB0AE1"/>
    <w:rsid w:val="00BB13AD"/>
    <w:rsid w:val="00BC1264"/>
    <w:rsid w:val="00BD2694"/>
    <w:rsid w:val="00BD3338"/>
    <w:rsid w:val="00BD7F9D"/>
    <w:rsid w:val="00BF257B"/>
    <w:rsid w:val="00BF62DA"/>
    <w:rsid w:val="00C01197"/>
    <w:rsid w:val="00C01A96"/>
    <w:rsid w:val="00C27670"/>
    <w:rsid w:val="00C55F0C"/>
    <w:rsid w:val="00C72D42"/>
    <w:rsid w:val="00C818ED"/>
    <w:rsid w:val="00C85749"/>
    <w:rsid w:val="00CA1409"/>
    <w:rsid w:val="00CA6933"/>
    <w:rsid w:val="00CE1B5C"/>
    <w:rsid w:val="00D032C4"/>
    <w:rsid w:val="00D0355C"/>
    <w:rsid w:val="00D32091"/>
    <w:rsid w:val="00D32FFD"/>
    <w:rsid w:val="00D33358"/>
    <w:rsid w:val="00D5551C"/>
    <w:rsid w:val="00D672C5"/>
    <w:rsid w:val="00D8646D"/>
    <w:rsid w:val="00D90DB3"/>
    <w:rsid w:val="00DB03C6"/>
    <w:rsid w:val="00DB7CDE"/>
    <w:rsid w:val="00DC7762"/>
    <w:rsid w:val="00DD51EB"/>
    <w:rsid w:val="00DD70C7"/>
    <w:rsid w:val="00DF182A"/>
    <w:rsid w:val="00E20FAE"/>
    <w:rsid w:val="00E309CC"/>
    <w:rsid w:val="00E32714"/>
    <w:rsid w:val="00E34249"/>
    <w:rsid w:val="00E470C3"/>
    <w:rsid w:val="00E52508"/>
    <w:rsid w:val="00E57CFA"/>
    <w:rsid w:val="00E76B78"/>
    <w:rsid w:val="00E86A56"/>
    <w:rsid w:val="00E86F24"/>
    <w:rsid w:val="00E925F0"/>
    <w:rsid w:val="00EA0E04"/>
    <w:rsid w:val="00EA5FFB"/>
    <w:rsid w:val="00EB258E"/>
    <w:rsid w:val="00ED0BB7"/>
    <w:rsid w:val="00ED1847"/>
    <w:rsid w:val="00ED5A63"/>
    <w:rsid w:val="00F010BC"/>
    <w:rsid w:val="00F05C5D"/>
    <w:rsid w:val="00F06C39"/>
    <w:rsid w:val="00F14D29"/>
    <w:rsid w:val="00F422D1"/>
    <w:rsid w:val="00F47E56"/>
    <w:rsid w:val="00F56B2A"/>
    <w:rsid w:val="00F61085"/>
    <w:rsid w:val="00F80015"/>
    <w:rsid w:val="00F809AA"/>
    <w:rsid w:val="00F91A2E"/>
    <w:rsid w:val="00FA366F"/>
    <w:rsid w:val="00FA3969"/>
    <w:rsid w:val="00FB2D01"/>
    <w:rsid w:val="00FC23DD"/>
    <w:rsid w:val="00FE4871"/>
    <w:rsid w:val="00FF028A"/>
    <w:rsid w:val="00F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56B5"/>
    <w:rPr>
      <w:color w:val="0000FF"/>
      <w:u w:val="single"/>
    </w:rPr>
  </w:style>
  <w:style w:type="character" w:customStyle="1" w:styleId="s1">
    <w:name w:val="s1"/>
    <w:basedOn w:val="a0"/>
    <w:rsid w:val="00AB56B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List Paragraph"/>
    <w:basedOn w:val="a"/>
    <w:uiPriority w:val="34"/>
    <w:qFormat/>
    <w:rsid w:val="001E7E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56B5"/>
    <w:rPr>
      <w:color w:val="0000FF"/>
      <w:u w:val="single"/>
    </w:rPr>
  </w:style>
  <w:style w:type="character" w:customStyle="1" w:styleId="s1">
    <w:name w:val="s1"/>
    <w:basedOn w:val="a0"/>
    <w:rsid w:val="00AB56B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List Paragraph"/>
    <w:basedOn w:val="a"/>
    <w:uiPriority w:val="34"/>
    <w:qFormat/>
    <w:rsid w:val="001E7E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1002F-516B-43F7-A4CD-BBEE9CAD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Lisa</cp:lastModifiedBy>
  <cp:revision>2</cp:revision>
  <cp:lastPrinted>2018-10-16T11:53:00Z</cp:lastPrinted>
  <dcterms:created xsi:type="dcterms:W3CDTF">2018-11-09T12:21:00Z</dcterms:created>
  <dcterms:modified xsi:type="dcterms:W3CDTF">2018-11-09T12:21:00Z</dcterms:modified>
</cp:coreProperties>
</file>